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760" w:lineRule="exact"/>
        <w:ind w:firstLineChars="0" w:firstLine="0"/>
        <w:jc w:val="left"/>
        <w:rPr>
          <w:rFonts w:ascii="方正黑体_GBK" w:eastAsia="方正黑体_GBK" w:hint="eastAsia"/>
          <w:szCs w:val="32"/>
        </w:rPr>
      </w:pPr>
      <w:r>
        <w:rPr>
          <w:rFonts w:ascii="方正黑体_GBK" w:eastAsia="方正黑体_GBK"/>
          <w:szCs w:val="32"/>
        </w:rPr>
        <w:t>附件18</w:t>
      </w:r>
      <w:bookmarkStart w:id="0" w:name="_GoBack"/>
      <w:bookmarkEnd w:id="0"/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出境动植物及其产品、其他检疫物的生产、</w:t>
      </w:r>
    </w:p>
    <w:p>
      <w:pPr>
        <w:spacing w:line="760" w:lineRule="exact"/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加工、存放企业资质延续申请书</w:t>
      </w:r>
    </w:p>
    <w:p>
      <w:pPr>
        <w:jc w:val="center"/>
      </w:pPr>
    </w:p>
    <w:p>
      <w:pPr>
        <w:spacing w:line="700" w:lineRule="exact"/>
        <w:rPr>
          <w:rFonts w:ascii="方正仿宋_GBK"/>
        </w:rPr>
      </w:pPr>
      <w:r>
        <w:rPr>
          <w:rFonts w:ascii="方正仿宋_GBK"/>
        </w:rPr>
        <w:t>武汉</w:t>
      </w:r>
      <w:r>
        <w:rPr>
          <w:rFonts w:ascii="方正仿宋_GBK" w:hint="eastAsia"/>
        </w:rPr>
        <w:t>海关：</w:t>
      </w:r>
    </w:p>
    <w:p>
      <w:pPr>
        <w:spacing w:line="700" w:lineRule="exact"/>
        <w:rPr>
          <w:rFonts w:ascii="方正仿宋_GBK"/>
        </w:rPr>
      </w:pPr>
      <w:r>
        <w:rPr>
          <w:rFonts w:ascii="方正仿宋_GBK" w:hint="eastAsia"/>
        </w:rPr>
        <w:t>我司于</w:t>
      </w:r>
      <w:r>
        <w:rPr>
          <w:rFonts w:ascii="方正仿宋_GBK" w:hint="eastAsia"/>
          <w:u w:val="single"/>
        </w:rPr>
        <w:t>XXXX</w:t>
      </w:r>
      <w:r>
        <w:rPr>
          <w:rFonts w:ascii="方正仿宋_GBK" w:hint="eastAsia"/>
        </w:rPr>
        <w:t>年</w:t>
      </w:r>
      <w:r>
        <w:rPr>
          <w:rFonts w:ascii="方正仿宋_GBK" w:hint="eastAsia"/>
          <w:u w:val="single"/>
        </w:rPr>
        <w:t>XX</w:t>
      </w:r>
      <w:r>
        <w:rPr>
          <w:rFonts w:ascii="方正仿宋_GBK" w:hint="eastAsia"/>
        </w:rPr>
        <w:t>月</w:t>
      </w:r>
      <w:r>
        <w:rPr>
          <w:rFonts w:ascii="方正仿宋_GBK" w:hint="eastAsia"/>
          <w:u w:val="single"/>
        </w:rPr>
        <w:t>XX</w:t>
      </w:r>
      <w:r>
        <w:rPr>
          <w:rFonts w:ascii="方正仿宋_GBK" w:hint="eastAsia"/>
        </w:rPr>
        <w:t>日取得</w:t>
      </w:r>
      <w:r>
        <w:rPr>
          <w:rFonts w:ascii="方正仿宋_GBK" w:hint="eastAsia"/>
          <w:u w:val="single"/>
        </w:rPr>
        <w:t>出境XXXXXXX（具体项目名称请参阅注册登记证书）</w:t>
      </w:r>
      <w:r>
        <w:rPr>
          <w:rFonts w:ascii="方正仿宋_GBK" w:hint="eastAsia"/>
        </w:rPr>
        <w:t>注册登记资质，注册登记号码为</w:t>
      </w:r>
      <w:r>
        <w:rPr>
          <w:rFonts w:ascii="方正仿宋_GBK" w:hint="eastAsia"/>
          <w:u w:val="single"/>
        </w:rPr>
        <w:t>XXXXXXXXX</w:t>
      </w:r>
      <w:r>
        <w:rPr>
          <w:rFonts w:ascii="方正仿宋_GBK" w:hint="eastAsia"/>
        </w:rPr>
        <w:t>。现因注册登记有效期届满需要延续注册，根据海关总署相关管理办法的要求，特此提出延续申请，请予批准。</w:t>
      </w: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rPr>
          <w:rFonts w:ascii="方正仿宋_GBK"/>
        </w:rPr>
      </w:pPr>
    </w:p>
    <w:p>
      <w:pPr>
        <w:spacing w:line="700" w:lineRule="exact"/>
        <w:ind w:right="640" w:firstLineChars="1550" w:firstLine="4960"/>
        <w:rPr>
          <w:rFonts w:ascii="方正仿宋_GBK"/>
        </w:rPr>
      </w:pPr>
      <w:r>
        <w:rPr>
          <w:rFonts w:ascii="方正仿宋_GBK" w:hint="eastAsia"/>
        </w:rPr>
        <w:t>法定代表人：XXX</w:t>
      </w:r>
    </w:p>
    <w:p>
      <w:pPr>
        <w:spacing w:line="700" w:lineRule="exact"/>
        <w:ind w:firstLineChars="1500" w:firstLine="4800"/>
        <w:rPr>
          <w:rFonts w:ascii="方正仿宋_GBK"/>
        </w:rPr>
      </w:pPr>
      <w:r>
        <w:rPr>
          <w:rFonts w:ascii="方正仿宋_GBK" w:hint="eastAsia"/>
        </w:rPr>
        <w:t>（企业公章）</w:t>
      </w:r>
    </w:p>
    <w:p>
      <w:pPr>
        <w:spacing w:line="700" w:lineRule="exact"/>
        <w:ind w:right="640" w:firstLineChars="0" w:firstLine="0"/>
        <w:jc w:val="right"/>
        <w:rPr>
          <w:rFonts w:ascii="方正仿宋_GBK"/>
        </w:rPr>
      </w:pPr>
      <w:r>
        <w:rPr>
          <w:rFonts w:ascii="方正仿宋_GBK" w:hint="eastAsia"/>
        </w:rPr>
        <w:t>XXXX年 XX 月 XX日</w:t>
      </w:r>
    </w:p>
    <w:p>
      <w:pPr>
        <w:spacing w:line="700" w:lineRule="exact"/>
        <w:rPr>
          <w:rFonts w:ascii="方正仿宋_GBK"/>
        </w:rPr>
      </w:pPr>
    </w:p>
    <w:sectPr>
      <w:head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pBdr>
        <w:bottom w:val="none" w:sz="0" w:space="0" w:color="auto"/>
      </w:pBdr>
      <w:tabs>
        <w:tab w:val="center" w:pos="4153"/>
        <w:tab w:val="right" w:pos="8306"/>
      </w:tabs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560" w:lineRule="exact"/>
      <w:ind w:firstLineChars="200" w:firstLine="200"/>
      <w:jc w:val="both"/>
    </w:pPr>
    <w:rPr>
      <w:rFonts w:ascii="Times New Roman" w:eastAsia="方正仿宋_GBK" w:cs="Times New Roman" w:hAnsi="Times New Roman"/>
      <w:kern w:val="2"/>
      <w:sz w:val="32"/>
      <w:szCs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Title"/>
    <w:basedOn w:val="0"/>
    <w:next w:val="0"/>
    <w:pPr>
      <w:spacing w:line="700" w:lineRule="exact"/>
      <w:jc w:val="center"/>
      <w:outlineLvl w:val="0"/>
    </w:pPr>
    <w:rPr>
      <w:rFonts w:eastAsia="方正小标宋_GBK" w:cs="Times New Roman"/>
      <w:bCs/>
      <w:sz w:val="44"/>
      <w:szCs w:val="32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30</TotalTime>
  <Application>Yozo_Office</Application>
  <Pages>1</Pages>
  <Words>155</Words>
  <Characters>182</Characters>
  <Lines>16</Lines>
  <Paragraphs>8</Paragraphs>
  <CharactersWithSpaces>185</CharactersWithSpaces>
  <Company>P R 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王晓丰</dc:creator>
  <cp:lastModifiedBy>范思齐</cp:lastModifiedBy>
  <cp:revision>8</cp:revision>
  <dcterms:created xsi:type="dcterms:W3CDTF">2021-05-20T08:19:00Z</dcterms:created>
  <dcterms:modified xsi:type="dcterms:W3CDTF">2025-06-10T02:13:47Z</dcterms:modified>
</cp:coreProperties>
</file>